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4B39D" w14:textId="2A053B42" w:rsidR="00DE00E6" w:rsidRPr="007C3528" w:rsidRDefault="006467CB" w:rsidP="00A87B9C">
      <w:pPr>
        <w:jc w:val="center"/>
        <w:rPr>
          <w:rFonts w:cstheme="minorHAnsi"/>
          <w:sz w:val="36"/>
          <w:szCs w:val="36"/>
          <w:u w:val="single"/>
        </w:rPr>
      </w:pPr>
      <w:bookmarkStart w:id="0" w:name="_GoBack"/>
      <w:bookmarkEnd w:id="0"/>
      <w:r w:rsidRPr="007C3528">
        <w:rPr>
          <w:rFonts w:cstheme="minorHAnsi"/>
          <w:sz w:val="36"/>
          <w:szCs w:val="36"/>
          <w:u w:val="single"/>
        </w:rPr>
        <w:t>Attendance Matters</w:t>
      </w:r>
    </w:p>
    <w:p w14:paraId="24959CAE" w14:textId="3DD3632B" w:rsidR="006467CB" w:rsidRPr="004B5D44" w:rsidRDefault="006467CB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 xml:space="preserve">Attendance at West Grantham </w:t>
      </w:r>
      <w:r w:rsidR="00880B34">
        <w:rPr>
          <w:rFonts w:cstheme="minorHAnsi"/>
          <w:sz w:val="28"/>
          <w:szCs w:val="28"/>
        </w:rPr>
        <w:t xml:space="preserve">C of E </w:t>
      </w:r>
      <w:r w:rsidR="00D47A76">
        <w:rPr>
          <w:rFonts w:cstheme="minorHAnsi"/>
          <w:sz w:val="28"/>
          <w:szCs w:val="28"/>
        </w:rPr>
        <w:t xml:space="preserve">Primary </w:t>
      </w:r>
      <w:r w:rsidRPr="004B5D44">
        <w:rPr>
          <w:rFonts w:cstheme="minorHAnsi"/>
          <w:sz w:val="28"/>
          <w:szCs w:val="28"/>
        </w:rPr>
        <w:t>Academy is important.</w:t>
      </w:r>
    </w:p>
    <w:p w14:paraId="24129C2C" w14:textId="7644EC01" w:rsidR="006467CB" w:rsidRPr="004B5D44" w:rsidRDefault="006467CB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>Did you know?</w:t>
      </w:r>
    </w:p>
    <w:p w14:paraId="2DC9428F" w14:textId="65FB2C3C" w:rsidR="006467CB" w:rsidRPr="00A87B9C" w:rsidRDefault="006467CB" w:rsidP="006467CB">
      <w:pPr>
        <w:numPr>
          <w:ilvl w:val="0"/>
          <w:numId w:val="3"/>
        </w:num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87B9C">
        <w:rPr>
          <w:rFonts w:eastAsia="Times New Roman" w:cstheme="minorHAnsi"/>
          <w:color w:val="333333"/>
          <w:sz w:val="24"/>
          <w:szCs w:val="24"/>
          <w:lang w:eastAsia="en-GB"/>
        </w:rPr>
        <w:t>Attendance of below 90% over five years is equivalent to your child missing half a year of school.</w:t>
      </w:r>
    </w:p>
    <w:p w14:paraId="6FDCD7E7" w14:textId="77777777" w:rsidR="006467CB" w:rsidRPr="00A87B9C" w:rsidRDefault="006467CB" w:rsidP="006467CB">
      <w:pPr>
        <w:shd w:val="clear" w:color="auto" w:fill="FEFEFE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1D0B4337" w14:textId="0653BE85" w:rsidR="006467CB" w:rsidRPr="00A87B9C" w:rsidRDefault="006467CB" w:rsidP="006467CB">
      <w:pPr>
        <w:numPr>
          <w:ilvl w:val="0"/>
          <w:numId w:val="3"/>
        </w:num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87B9C">
        <w:rPr>
          <w:rFonts w:eastAsia="Times New Roman" w:cstheme="minorHAnsi"/>
          <w:color w:val="333333"/>
          <w:sz w:val="24"/>
          <w:szCs w:val="24"/>
          <w:lang w:eastAsia="en-GB"/>
        </w:rPr>
        <w:t>Attendance below 80% over five years means that your child misses a whole year of school.</w:t>
      </w:r>
    </w:p>
    <w:p w14:paraId="55C0A2B2" w14:textId="77777777" w:rsidR="006467CB" w:rsidRPr="00A87B9C" w:rsidRDefault="006467CB" w:rsidP="006467CB">
      <w:pPr>
        <w:shd w:val="clear" w:color="auto" w:fill="FEFEFE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541E5199" w14:textId="5A2E7136" w:rsidR="006467CB" w:rsidRPr="00A87B9C" w:rsidRDefault="006467CB" w:rsidP="006467CB">
      <w:pPr>
        <w:numPr>
          <w:ilvl w:val="0"/>
          <w:numId w:val="3"/>
        </w:num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87B9C">
        <w:rPr>
          <w:rFonts w:eastAsia="Times New Roman" w:cstheme="minorHAnsi"/>
          <w:color w:val="333333"/>
          <w:sz w:val="24"/>
          <w:szCs w:val="24"/>
          <w:lang w:eastAsia="en-GB"/>
        </w:rPr>
        <w:t>Research suggests that 17 missed school days a year equals a drop in GCSE grade (Department for children, schools and families).</w:t>
      </w:r>
    </w:p>
    <w:p w14:paraId="42BA09B2" w14:textId="4A46C356" w:rsidR="006467CB" w:rsidRPr="00A87B9C" w:rsidRDefault="006467CB" w:rsidP="006467CB">
      <w:p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2A2D3266" w14:textId="0350C70D" w:rsidR="006467CB" w:rsidRPr="00A87B9C" w:rsidRDefault="006467CB" w:rsidP="006467CB">
      <w:pPr>
        <w:numPr>
          <w:ilvl w:val="0"/>
          <w:numId w:val="3"/>
        </w:num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A87B9C">
        <w:rPr>
          <w:rFonts w:eastAsia="Times New Roman" w:cstheme="minorHAnsi"/>
          <w:color w:val="333333"/>
          <w:sz w:val="24"/>
          <w:szCs w:val="24"/>
          <w:lang w:eastAsia="en-GB"/>
        </w:rPr>
        <w:t>Only a quarter of pupils will achieve GCSE grades A to C if their attendance is below 90%.</w:t>
      </w:r>
    </w:p>
    <w:p w14:paraId="70252F75" w14:textId="6F25C6FC" w:rsidR="004B5D44" w:rsidRPr="004B5D44" w:rsidRDefault="007C3528" w:rsidP="004B5D44">
      <w:pPr>
        <w:pStyle w:val="ListParagraph"/>
        <w:rPr>
          <w:rFonts w:eastAsia="Times New Roman" w:cstheme="minorHAnsi"/>
          <w:color w:val="333333"/>
          <w:sz w:val="28"/>
          <w:szCs w:val="28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             </w:t>
      </w:r>
      <w:r w:rsidR="004B5D44">
        <w:rPr>
          <w:noProof/>
          <w:lang w:eastAsia="en-GB"/>
        </w:rPr>
        <w:drawing>
          <wp:inline distT="0" distB="0" distL="0" distR="0" wp14:anchorId="6A7F17AA" wp14:editId="21345938">
            <wp:extent cx="3300807" cy="3829050"/>
            <wp:effectExtent l="0" t="0" r="0" b="0"/>
            <wp:docPr id="2" name="Picture 2" descr="8d8f851fe1326a6dd0ce7136a723b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d8f851fe1326a6dd0ce7136a723bcf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668" cy="39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9EC0" w14:textId="235DD14B" w:rsidR="004B5D44" w:rsidRDefault="004B5D44" w:rsidP="006467CB">
      <w:p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14:paraId="76337877" w14:textId="77777777" w:rsidR="004B5D44" w:rsidRDefault="006467CB" w:rsidP="006467CB">
      <w:p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B5D4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We recognise that there are times when your child might be unwell. Please contact the school as early as possible and let us know, or we will need to contact you. </w:t>
      </w:r>
      <w:r w:rsidR="00B42FF7" w:rsidRPr="004B5D44">
        <w:rPr>
          <w:rFonts w:cstheme="minorHAnsi"/>
          <w:sz w:val="28"/>
          <w:szCs w:val="28"/>
        </w:rPr>
        <w:t>Please contact us every day that your child is not in sc</w:t>
      </w:r>
      <w:r w:rsidR="004B5D44">
        <w:rPr>
          <w:rFonts w:cstheme="minorHAnsi"/>
          <w:sz w:val="28"/>
          <w:szCs w:val="28"/>
        </w:rPr>
        <w:t>h</w:t>
      </w:r>
      <w:r w:rsidR="00B42FF7" w:rsidRPr="004B5D44">
        <w:rPr>
          <w:rFonts w:cstheme="minorHAnsi"/>
          <w:sz w:val="28"/>
          <w:szCs w:val="28"/>
        </w:rPr>
        <w:t>ool, as we must be able to say where the pupil is and that they are safe. We may need medical evidence to authorise the absence.</w:t>
      </w:r>
      <w:r w:rsidR="00B42FF7" w:rsidRPr="004B5D4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</w:t>
      </w:r>
      <w:r w:rsidRPr="006467CB">
        <w:rPr>
          <w:rFonts w:eastAsia="Times New Roman" w:cstheme="minorHAnsi"/>
          <w:color w:val="333333"/>
          <w:sz w:val="28"/>
          <w:szCs w:val="28"/>
          <w:lang w:eastAsia="en-GB"/>
        </w:rPr>
        <w:t>No matter what the problem is causing a student not to att</w:t>
      </w:r>
      <w:r w:rsidR="004B5D44">
        <w:rPr>
          <w:rFonts w:eastAsia="Times New Roman" w:cstheme="minorHAnsi"/>
          <w:color w:val="333333"/>
          <w:sz w:val="28"/>
          <w:szCs w:val="28"/>
          <w:lang w:eastAsia="en-GB"/>
        </w:rPr>
        <w:t>end school, we are here to help.</w:t>
      </w:r>
    </w:p>
    <w:p w14:paraId="39B2CE7D" w14:textId="77777777" w:rsidR="007C3528" w:rsidRDefault="007C3528" w:rsidP="006467CB">
      <w:p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14:paraId="6024F502" w14:textId="30379471" w:rsidR="007C3528" w:rsidRDefault="007C3528" w:rsidP="006467CB">
      <w:p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14:paraId="2AFB30E3" w14:textId="27757562" w:rsidR="006467CB" w:rsidRPr="004B5D44" w:rsidRDefault="006467CB" w:rsidP="006467CB">
      <w:p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4B5D44">
        <w:rPr>
          <w:rFonts w:eastAsia="Times New Roman" w:cstheme="minorHAnsi"/>
          <w:color w:val="333333"/>
          <w:sz w:val="28"/>
          <w:szCs w:val="28"/>
          <w:lang w:eastAsia="en-GB"/>
        </w:rPr>
        <w:t>Our attendance manager is Mrs Bridget Hill. Please contact her if you have any worries around your child’s attendance.</w:t>
      </w:r>
      <w:r w:rsidR="007C3528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Day to day attendance is dealt with by our office staff.</w:t>
      </w:r>
    </w:p>
    <w:p w14:paraId="156DF943" w14:textId="77777777" w:rsidR="00B42FF7" w:rsidRPr="006467CB" w:rsidRDefault="00B42FF7" w:rsidP="006467CB">
      <w:pPr>
        <w:shd w:val="clear" w:color="auto" w:fill="FEFEFE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14:paraId="05532E81" w14:textId="3D5E211D" w:rsidR="00D1117D" w:rsidRPr="004B5D44" w:rsidRDefault="00D1117D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 xml:space="preserve">Authorising the absence is at the discretion of the school and we cannot </w:t>
      </w:r>
      <w:r w:rsidR="00D95B13" w:rsidRPr="004B5D44">
        <w:rPr>
          <w:rFonts w:cstheme="minorHAnsi"/>
          <w:sz w:val="28"/>
          <w:szCs w:val="28"/>
        </w:rPr>
        <w:t>authorise</w:t>
      </w:r>
      <w:r w:rsidRPr="004B5D44">
        <w:rPr>
          <w:rFonts w:cstheme="minorHAnsi"/>
          <w:sz w:val="28"/>
          <w:szCs w:val="28"/>
        </w:rPr>
        <w:t xml:space="preserve"> the absence if we do not have a reason why the pupil is not in school</w:t>
      </w:r>
      <w:r w:rsidR="00BD11B4" w:rsidRPr="004B5D44">
        <w:rPr>
          <w:rFonts w:cstheme="minorHAnsi"/>
          <w:sz w:val="28"/>
          <w:szCs w:val="28"/>
        </w:rPr>
        <w:t xml:space="preserve"> or if the reason is not legitimate of the pupils attendance is below 96% and we have not had medical evidence  of the ailment,</w:t>
      </w:r>
    </w:p>
    <w:p w14:paraId="4622775F" w14:textId="5740EEC4" w:rsidR="00B42FF7" w:rsidRPr="004B5D44" w:rsidRDefault="00D1117D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 xml:space="preserve">We </w:t>
      </w:r>
      <w:r w:rsidR="00D95B13" w:rsidRPr="004B5D44">
        <w:rPr>
          <w:rFonts w:cstheme="minorHAnsi"/>
          <w:sz w:val="28"/>
          <w:szCs w:val="28"/>
        </w:rPr>
        <w:t>are</w:t>
      </w:r>
      <w:r w:rsidRPr="004B5D44">
        <w:rPr>
          <w:rFonts w:cstheme="minorHAnsi"/>
          <w:sz w:val="28"/>
          <w:szCs w:val="28"/>
        </w:rPr>
        <w:t xml:space="preserve"> the same as all school</w:t>
      </w:r>
      <w:r w:rsidR="00BD11B4" w:rsidRPr="004B5D44">
        <w:rPr>
          <w:rFonts w:cstheme="minorHAnsi"/>
          <w:sz w:val="28"/>
          <w:szCs w:val="28"/>
        </w:rPr>
        <w:t>s</w:t>
      </w:r>
      <w:r w:rsidRPr="004B5D44">
        <w:rPr>
          <w:rFonts w:cstheme="minorHAnsi"/>
          <w:sz w:val="28"/>
          <w:szCs w:val="28"/>
        </w:rPr>
        <w:t xml:space="preserve"> in that we </w:t>
      </w:r>
      <w:r w:rsidR="00B42FF7" w:rsidRPr="004B5D44">
        <w:rPr>
          <w:rFonts w:cstheme="minorHAnsi"/>
          <w:sz w:val="28"/>
          <w:szCs w:val="28"/>
        </w:rPr>
        <w:t>follow Government guidelines and</w:t>
      </w:r>
      <w:r w:rsidRPr="004B5D44">
        <w:rPr>
          <w:rFonts w:cstheme="minorHAnsi"/>
          <w:sz w:val="28"/>
          <w:szCs w:val="28"/>
        </w:rPr>
        <w:t xml:space="preserve"> do not authorise holiday leave of absence unless there are exceptional circumstances</w:t>
      </w:r>
      <w:r w:rsidR="00B42FF7" w:rsidRPr="004B5D44">
        <w:rPr>
          <w:rFonts w:cstheme="minorHAnsi"/>
          <w:sz w:val="28"/>
          <w:szCs w:val="28"/>
        </w:rPr>
        <w:t>,</w:t>
      </w:r>
      <w:r w:rsidRPr="004B5D44">
        <w:rPr>
          <w:rFonts w:cstheme="minorHAnsi"/>
          <w:sz w:val="28"/>
          <w:szCs w:val="28"/>
        </w:rPr>
        <w:t xml:space="preserve"> and a fixed penalty fine </w:t>
      </w:r>
      <w:r w:rsidR="00B42FF7" w:rsidRPr="004B5D44">
        <w:rPr>
          <w:rFonts w:cstheme="minorHAnsi"/>
          <w:sz w:val="28"/>
          <w:szCs w:val="28"/>
        </w:rPr>
        <w:t>will be levied if the leave of absence is not authorised.</w:t>
      </w:r>
    </w:p>
    <w:p w14:paraId="47F9DA85" w14:textId="7954C7FD" w:rsidR="00B42FF7" w:rsidRPr="004B5D44" w:rsidRDefault="00B42FF7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 xml:space="preserve">We also reward the good attendance with </w:t>
      </w:r>
      <w:r w:rsidR="00D47A76">
        <w:rPr>
          <w:rFonts w:cstheme="minorHAnsi"/>
          <w:sz w:val="28"/>
          <w:szCs w:val="28"/>
        </w:rPr>
        <w:t>Attendance Ted spending the week with the class</w:t>
      </w:r>
      <w:r w:rsidRPr="004B5D44">
        <w:rPr>
          <w:rFonts w:cstheme="minorHAnsi"/>
          <w:sz w:val="28"/>
          <w:szCs w:val="28"/>
        </w:rPr>
        <w:t xml:space="preserve"> with the best weekly attendance</w:t>
      </w:r>
      <w:r w:rsidR="00D47A76">
        <w:rPr>
          <w:rFonts w:cstheme="minorHAnsi"/>
          <w:sz w:val="28"/>
          <w:szCs w:val="28"/>
        </w:rPr>
        <w:t xml:space="preserve"> and incentives and rewards for individuals.</w:t>
      </w:r>
    </w:p>
    <w:p w14:paraId="1D2BD34A" w14:textId="679A98DF" w:rsidR="00B42FF7" w:rsidRPr="004B5D44" w:rsidRDefault="00D47A76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>Punctuality</w:t>
      </w:r>
      <w:r w:rsidR="00B42FF7" w:rsidRPr="004B5D44">
        <w:rPr>
          <w:rFonts w:cstheme="minorHAnsi"/>
          <w:sz w:val="28"/>
          <w:szCs w:val="28"/>
        </w:rPr>
        <w:t xml:space="preserve"> is also important. Children get to meet their friends at the beginning of the day and need a settled start to be in the best position to learn. Being late for school is like being late for work, it is very unsettling.</w:t>
      </w:r>
    </w:p>
    <w:p w14:paraId="731241BB" w14:textId="42F90AE9" w:rsidR="00B42FF7" w:rsidRDefault="00B42FF7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>Our policy for school attendance and further details is on our school website.</w:t>
      </w:r>
    </w:p>
    <w:p w14:paraId="6724776A" w14:textId="35E387A7" w:rsidR="00D47A76" w:rsidRDefault="00D47A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https://www.wgpacademy.org.uk</w:t>
      </w:r>
    </w:p>
    <w:p w14:paraId="3A1FD9C3" w14:textId="77777777" w:rsidR="00D47A76" w:rsidRPr="00D47A76" w:rsidRDefault="00D47A76" w:rsidP="00D47A76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202124"/>
          <w:sz w:val="20"/>
          <w:szCs w:val="20"/>
          <w:lang w:eastAsia="en-GB"/>
        </w:rPr>
      </w:pPr>
    </w:p>
    <w:p w14:paraId="59412117" w14:textId="72F1D804" w:rsidR="004B5D44" w:rsidRDefault="00D47A76" w:rsidP="00D47A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4B5D44">
        <w:rPr>
          <w:rFonts w:cstheme="minorHAnsi"/>
          <w:sz w:val="28"/>
          <w:szCs w:val="28"/>
        </w:rPr>
        <w:t>‘Our mission is to provide outstanding provision for all our pupils and support them through every stage of their journey with us.’</w:t>
      </w:r>
    </w:p>
    <w:p w14:paraId="3B07148D" w14:textId="77777777" w:rsidR="004B5D44" w:rsidRPr="004B5D44" w:rsidRDefault="004B5D44">
      <w:pPr>
        <w:rPr>
          <w:rFonts w:cstheme="minorHAnsi"/>
          <w:sz w:val="28"/>
          <w:szCs w:val="28"/>
        </w:rPr>
      </w:pPr>
    </w:p>
    <w:p w14:paraId="7B46F30A" w14:textId="77777777" w:rsidR="00B42FF7" w:rsidRPr="004B5D44" w:rsidRDefault="00B42FF7">
      <w:pPr>
        <w:rPr>
          <w:rFonts w:cstheme="minorHAnsi"/>
          <w:i/>
          <w:sz w:val="28"/>
          <w:szCs w:val="28"/>
        </w:rPr>
      </w:pPr>
    </w:p>
    <w:p w14:paraId="2E9C18AD" w14:textId="224205A3" w:rsidR="00B42FF7" w:rsidRPr="004B5D44" w:rsidRDefault="00B42FF7">
      <w:pPr>
        <w:rPr>
          <w:rFonts w:cstheme="minorHAnsi"/>
          <w:sz w:val="28"/>
          <w:szCs w:val="28"/>
        </w:rPr>
      </w:pPr>
      <w:r w:rsidRPr="004B5D44">
        <w:rPr>
          <w:rFonts w:cstheme="minorHAnsi"/>
          <w:sz w:val="28"/>
          <w:szCs w:val="28"/>
        </w:rPr>
        <w:t xml:space="preserve"> </w:t>
      </w:r>
      <w:r w:rsidR="004B5D44">
        <w:rPr>
          <w:rFonts w:ascii="Arial" w:hAnsi="Arial" w:cs="Arial"/>
          <w:color w:val="FFFFFF"/>
          <w:sz w:val="27"/>
          <w:szCs w:val="27"/>
          <w:shd w:val="clear" w:color="auto" w:fill="FFFFFF"/>
        </w:rPr>
        <w:t>Our mission is to provide outstanding provision for all our pupils and support them through every stage of their journey with us.</w:t>
      </w:r>
    </w:p>
    <w:p w14:paraId="40E2C216" w14:textId="77777777" w:rsidR="00D1117D" w:rsidRDefault="00D1117D"/>
    <w:sectPr w:rsidR="00D1117D" w:rsidSect="006467CB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0046"/>
    <w:multiLevelType w:val="multilevel"/>
    <w:tmpl w:val="5CA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81E95"/>
    <w:multiLevelType w:val="multilevel"/>
    <w:tmpl w:val="DEE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4B1713"/>
    <w:multiLevelType w:val="multilevel"/>
    <w:tmpl w:val="C7D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FF467C"/>
    <w:multiLevelType w:val="multilevel"/>
    <w:tmpl w:val="B18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B18BE"/>
    <w:rsid w:val="004B5D44"/>
    <w:rsid w:val="006467CB"/>
    <w:rsid w:val="007C3528"/>
    <w:rsid w:val="00880B34"/>
    <w:rsid w:val="00966B2E"/>
    <w:rsid w:val="00A87B9C"/>
    <w:rsid w:val="00B42FF7"/>
    <w:rsid w:val="00BD11B4"/>
    <w:rsid w:val="00BE1CD3"/>
    <w:rsid w:val="00D1117D"/>
    <w:rsid w:val="00D47A76"/>
    <w:rsid w:val="00D95B13"/>
    <w:rsid w:val="00D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B35B"/>
  <w15:chartTrackingRefBased/>
  <w15:docId w15:val="{34C84467-81BF-43DC-9E5B-434A5B9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17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Hill</dc:creator>
  <cp:keywords/>
  <dc:description/>
  <cp:lastModifiedBy>James Rodger</cp:lastModifiedBy>
  <cp:revision>2</cp:revision>
  <dcterms:created xsi:type="dcterms:W3CDTF">2021-07-20T16:59:00Z</dcterms:created>
  <dcterms:modified xsi:type="dcterms:W3CDTF">2021-07-20T16:59:00Z</dcterms:modified>
</cp:coreProperties>
</file>